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C57" w:rsidRPr="00C20C57" w:rsidRDefault="00C20C57" w:rsidP="00C20C57">
      <w:pPr>
        <w:spacing w:after="0" w:line="336" w:lineRule="atLeast"/>
        <w:textAlignment w:val="baseline"/>
        <w:rPr>
          <w:rFonts w:ascii="Trebuchet MS" w:eastAsia="Times New Roman" w:hAnsi="Trebuchet MS" w:cs="Times New Roman"/>
          <w:color w:val="333333"/>
          <w:sz w:val="31"/>
          <w:szCs w:val="31"/>
          <w:lang w:eastAsia="ru-RU"/>
        </w:rPr>
      </w:pPr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eastAsia="ru-RU"/>
        </w:rPr>
        <w:t>Здравствуйте. Напрямую к PLC330 подключить не получится.</w:t>
      </w:r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eastAsia="ru-RU"/>
        </w:rPr>
        <w:br/>
        <w:t>Можно в мач3 настроить управление шпинделем как шаговым двигателем.</w:t>
      </w:r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eastAsia="ru-RU"/>
        </w:rPr>
        <w:br/>
        <w:t>В</w:t>
      </w:r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val="en-US" w:eastAsia="ru-RU"/>
        </w:rPr>
        <w:t xml:space="preserve"> </w:t>
      </w:r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eastAsia="ru-RU"/>
        </w:rPr>
        <w:t>настройках</w:t>
      </w:r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val="en-US" w:eastAsia="ru-RU"/>
        </w:rPr>
        <w:t xml:space="preserve"> </w:t>
      </w:r>
      <w:proofErr w:type="spellStart"/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val="en-US" w:eastAsia="ru-RU"/>
        </w:rPr>
        <w:t>Config</w:t>
      </w:r>
      <w:proofErr w:type="spellEnd"/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val="en-US" w:eastAsia="ru-RU"/>
        </w:rPr>
        <w:t xml:space="preserve"> -- Port </w:t>
      </w:r>
      <w:proofErr w:type="spellStart"/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val="en-US" w:eastAsia="ru-RU"/>
        </w:rPr>
        <w:t>ans</w:t>
      </w:r>
      <w:proofErr w:type="spellEnd"/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val="en-US" w:eastAsia="ru-RU"/>
        </w:rPr>
        <w:t xml:space="preserve"> Pins -- Spindle Setup -- Motor control </w:t>
      </w:r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eastAsia="ru-RU"/>
        </w:rPr>
        <w:t>установить</w:t>
      </w:r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val="en-US" w:eastAsia="ru-RU"/>
        </w:rPr>
        <w:t xml:space="preserve"> </w:t>
      </w:r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eastAsia="ru-RU"/>
        </w:rPr>
        <w:t>галочки</w:t>
      </w:r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val="en-US" w:eastAsia="ru-RU"/>
        </w:rPr>
        <w:t xml:space="preserve"> Step/Dir Motor </w:t>
      </w:r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eastAsia="ru-RU"/>
        </w:rPr>
        <w:t>и</w:t>
      </w:r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val="en-US" w:eastAsia="ru-RU"/>
        </w:rPr>
        <w:t xml:space="preserve"> Use spindle Motor Output.</w:t>
      </w:r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val="en-US" w:eastAsia="ru-RU"/>
        </w:rPr>
        <w:br/>
      </w:r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eastAsia="ru-RU"/>
        </w:rPr>
        <w:t>В</w:t>
      </w:r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val="en-US" w:eastAsia="ru-RU"/>
        </w:rPr>
        <w:t xml:space="preserve"> </w:t>
      </w:r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eastAsia="ru-RU"/>
        </w:rPr>
        <w:t>настройках</w:t>
      </w:r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val="en-US" w:eastAsia="ru-RU"/>
        </w:rPr>
        <w:t xml:space="preserve"> </w:t>
      </w:r>
      <w:proofErr w:type="spellStart"/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val="en-US" w:eastAsia="ru-RU"/>
        </w:rPr>
        <w:t>Config</w:t>
      </w:r>
      <w:proofErr w:type="spellEnd"/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val="en-US" w:eastAsia="ru-RU"/>
        </w:rPr>
        <w:t xml:space="preserve"> -- Motor tuning -- Spindle </w:t>
      </w:r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eastAsia="ru-RU"/>
        </w:rPr>
        <w:t>установить</w:t>
      </w:r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val="en-US" w:eastAsia="ru-RU"/>
        </w:rPr>
        <w:t xml:space="preserve"> Steps Per = 600, </w:t>
      </w:r>
      <w:proofErr w:type="spellStart"/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val="en-US" w:eastAsia="ru-RU"/>
        </w:rPr>
        <w:t>Velosity</w:t>
      </w:r>
      <w:proofErr w:type="spellEnd"/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val="en-US" w:eastAsia="ru-RU"/>
        </w:rPr>
        <w:t xml:space="preserve"> = 1000.</w:t>
      </w:r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val="en-US" w:eastAsia="ru-RU"/>
        </w:rPr>
        <w:br/>
      </w:r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eastAsia="ru-RU"/>
        </w:rPr>
        <w:t>Эти значения будут соответствовать максимальной частоте 10Кгц.</w:t>
      </w:r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eastAsia="ru-RU"/>
        </w:rPr>
        <w:br/>
        <w:t xml:space="preserve">Обороты можно регулировать вручную из вкладки </w:t>
      </w:r>
      <w:proofErr w:type="spellStart"/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eastAsia="ru-RU"/>
        </w:rPr>
        <w:t>Spindle</w:t>
      </w:r>
      <w:proofErr w:type="spellEnd"/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eastAsia="ru-RU"/>
        </w:rPr>
        <w:t xml:space="preserve"> </w:t>
      </w:r>
      <w:proofErr w:type="spellStart"/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eastAsia="ru-RU"/>
        </w:rPr>
        <w:t>Speed</w:t>
      </w:r>
      <w:proofErr w:type="spellEnd"/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eastAsia="ru-RU"/>
        </w:rPr>
        <w:t>.</w:t>
      </w:r>
      <w:r w:rsidRPr="00C20C57">
        <w:rPr>
          <w:rFonts w:ascii="Trebuchet MS" w:eastAsia="Times New Roman" w:hAnsi="Trebuchet MS" w:cs="Times New Roman"/>
          <w:color w:val="333333"/>
          <w:sz w:val="31"/>
          <w:szCs w:val="31"/>
          <w:lang w:eastAsia="ru-RU"/>
        </w:rPr>
        <w:br/>
        <w:t>Схема подключения следующая:</w:t>
      </w:r>
    </w:p>
    <w:p w:rsidR="00DB0BBE" w:rsidRDefault="00C20C57">
      <w:r>
        <w:rPr>
          <w:rFonts w:ascii="Arial" w:eastAsia="Times New Roman" w:hAnsi="Arial" w:cs="Arial"/>
          <w:caps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5940425" cy="4758171"/>
            <wp:effectExtent l="19050" t="0" r="3175" b="0"/>
            <wp:docPr id="1" name="Рисунок 1" descr="C:\Users\Владелец\Desktop\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ладелец\Desktop\11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58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B0BBE" w:rsidSect="00DB0B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C20C57"/>
    <w:rsid w:val="00C20C57"/>
    <w:rsid w:val="00DB0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0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C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5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430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2016-02-17T08:20:00Z</dcterms:created>
  <dcterms:modified xsi:type="dcterms:W3CDTF">2016-02-17T08:22:00Z</dcterms:modified>
</cp:coreProperties>
</file>